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A" w:rsidRDefault="0006289A" w:rsidP="0006289A">
      <w:pPr>
        <w:ind w:firstLine="567"/>
        <w:jc w:val="both"/>
        <w:rPr>
          <w:b/>
          <w:bCs/>
        </w:rPr>
      </w:pPr>
      <w:r>
        <w:rPr>
          <w:b/>
          <w:bCs/>
        </w:rPr>
        <w:t>На заметку</w:t>
      </w:r>
    </w:p>
    <w:p w:rsidR="00636178" w:rsidRPr="0006289A" w:rsidRDefault="007F13AA" w:rsidP="0006289A">
      <w:pPr>
        <w:ind w:firstLine="567"/>
        <w:jc w:val="both"/>
        <w:rPr>
          <w:b/>
          <w:bCs/>
        </w:rPr>
      </w:pPr>
      <w:r w:rsidRPr="0006289A">
        <w:rPr>
          <w:b/>
          <w:bCs/>
        </w:rPr>
        <w:t>Старшему поколению в Вязниковском районе будет, где пообщаться</w:t>
      </w:r>
    </w:p>
    <w:p w:rsidR="007F13AA" w:rsidRPr="003232C5" w:rsidRDefault="007F13AA" w:rsidP="0006289A">
      <w:pPr>
        <w:ind w:firstLine="567"/>
        <w:jc w:val="both"/>
        <w:rPr>
          <w:b/>
        </w:rPr>
      </w:pPr>
      <w:r w:rsidRPr="003232C5">
        <w:rPr>
          <w:b/>
        </w:rPr>
        <w:t xml:space="preserve">В Вязниках на базе местного отделения Социального фонда России открылся Центр общения старшего поколения. Он стал четвёртым во Владимирской области. </w:t>
      </w:r>
    </w:p>
    <w:p w:rsidR="007F13AA" w:rsidRDefault="003232C5" w:rsidP="0006289A">
      <w:pPr>
        <w:ind w:firstLine="567"/>
        <w:jc w:val="both"/>
      </w:pPr>
      <w:r>
        <w:t xml:space="preserve">Задача Центра </w:t>
      </w:r>
      <w:r w:rsidRPr="003232C5">
        <w:rPr>
          <w:highlight w:val="yellow"/>
        </w:rPr>
        <w:t>– помочь</w:t>
      </w:r>
      <w:r w:rsidR="0006289A" w:rsidRPr="003232C5">
        <w:rPr>
          <w:highlight w:val="yellow"/>
        </w:rPr>
        <w:t xml:space="preserve"> раскрыть</w:t>
      </w:r>
      <w:r w:rsidR="0006289A" w:rsidRPr="0006289A">
        <w:t xml:space="preserve"> свои способности</w:t>
      </w:r>
      <w:r w:rsidRPr="003232C5">
        <w:t xml:space="preserve"> </w:t>
      </w:r>
      <w:r w:rsidRPr="0006289A">
        <w:t>даже в преклонные годы</w:t>
      </w:r>
      <w:r w:rsidR="0006289A" w:rsidRPr="0006289A">
        <w:t>, найти стимулы для творческой деятельнос</w:t>
      </w:r>
      <w:r>
        <w:t>ти. Центр будет содействовать</w:t>
      </w:r>
      <w:r w:rsidR="0006289A" w:rsidRPr="0006289A">
        <w:t xml:space="preserve"> активному участию </w:t>
      </w:r>
      <w:r w:rsidRPr="003232C5">
        <w:rPr>
          <w:highlight w:val="yellow"/>
        </w:rPr>
        <w:t>пожилых людей</w:t>
      </w:r>
      <w:r>
        <w:t xml:space="preserve"> </w:t>
      </w:r>
      <w:r w:rsidR="0006289A" w:rsidRPr="0006289A">
        <w:t xml:space="preserve">в культурной, общественной и иных сферах самореализации. </w:t>
      </w:r>
      <w:r w:rsidR="0006289A">
        <w:t>О</w:t>
      </w:r>
      <w:r>
        <w:t xml:space="preserve">бширная </w:t>
      </w:r>
      <w:proofErr w:type="spellStart"/>
      <w:r>
        <w:t>досуговая</w:t>
      </w:r>
      <w:proofErr w:type="spellEnd"/>
      <w:r w:rsidR="0006289A" w:rsidRPr="0006289A">
        <w:t xml:space="preserve"> </w:t>
      </w:r>
      <w:r w:rsidR="0006289A" w:rsidRPr="003232C5">
        <w:rPr>
          <w:highlight w:val="yellow"/>
        </w:rPr>
        <w:t>и</w:t>
      </w:r>
      <w:r w:rsidR="0006289A" w:rsidRPr="0006289A">
        <w:t xml:space="preserve"> дело</w:t>
      </w:r>
      <w:r>
        <w:t xml:space="preserve">вая программа </w:t>
      </w:r>
      <w:r w:rsidRPr="003232C5">
        <w:rPr>
          <w:highlight w:val="yellow"/>
        </w:rPr>
        <w:t>создаст</w:t>
      </w:r>
      <w:r w:rsidR="0006289A" w:rsidRPr="0006289A">
        <w:t xml:space="preserve"> все условия для успешного общения представителей старшего поколения и их гостей.</w:t>
      </w:r>
    </w:p>
    <w:p w:rsidR="0006289A" w:rsidRDefault="0006289A" w:rsidP="0006289A">
      <w:pPr>
        <w:ind w:firstLine="567"/>
        <w:jc w:val="both"/>
      </w:pPr>
      <w:r>
        <w:t>На базе отделения Социального фонда будут проходить различные образовательные лекции, мастер-классы, обучающие занятия и прочие активности. Пожилые люди также смогут «прокачать» свои компетенции в современных средствах коммуникации, освоить интернет-пространство, узнать много нового об истории и культуре своей малой Родины. К примеру, благодаря договорённости с районным управлением культуры уже в ма</w:t>
      </w:r>
      <w:r w:rsidR="003232C5">
        <w:t>рте гостей Центра жде</w:t>
      </w:r>
      <w:r>
        <w:t>т интеллектуальная игра в формате «</w:t>
      </w:r>
      <w:proofErr w:type="spellStart"/>
      <w:r>
        <w:t>Квиза</w:t>
      </w:r>
      <w:proofErr w:type="spellEnd"/>
      <w:r>
        <w:t xml:space="preserve">», </w:t>
      </w:r>
      <w:r w:rsidR="00314DE2">
        <w:t xml:space="preserve">а также разнообразные лектории и мастер-классы. </w:t>
      </w:r>
    </w:p>
    <w:p w:rsidR="00314DE2" w:rsidRDefault="00314DE2" w:rsidP="0006289A">
      <w:pPr>
        <w:ind w:firstLine="567"/>
        <w:jc w:val="both"/>
      </w:pPr>
      <w:r>
        <w:t xml:space="preserve">— </w:t>
      </w:r>
      <w:r w:rsidRPr="00314DE2">
        <w:t xml:space="preserve"> Для </w:t>
      </w:r>
      <w:r>
        <w:t>Вязниковского</w:t>
      </w:r>
      <w:r w:rsidRPr="00314DE2">
        <w:t xml:space="preserve"> района открытие такого Центра очень важно</w:t>
      </w:r>
      <w:r>
        <w:t xml:space="preserve">. Это ещё одно </w:t>
      </w:r>
      <w:r w:rsidRPr="00314DE2">
        <w:t xml:space="preserve">место, где </w:t>
      </w:r>
      <w:r>
        <w:t>жители «серебряного возраста» могут</w:t>
      </w:r>
      <w:r w:rsidRPr="00314DE2">
        <w:t xml:space="preserve"> собираться вместе, обмениваться жизненным опытом, работать в кружках по интересам, слушать лекции и выступления </w:t>
      </w:r>
      <w:r>
        <w:t>творческих</w:t>
      </w:r>
      <w:r w:rsidRPr="00314DE2">
        <w:t xml:space="preserve"> коллективов</w:t>
      </w:r>
      <w:r>
        <w:t>, — отметили в администрации Вязниковского района.</w:t>
      </w:r>
    </w:p>
    <w:p w:rsidR="00314DE2" w:rsidRDefault="00314DE2" w:rsidP="0006289A">
      <w:pPr>
        <w:ind w:firstLine="567"/>
        <w:jc w:val="both"/>
      </w:pPr>
      <w:r w:rsidRPr="00314DE2">
        <w:t>Положительный опыт создания такой инфраструктуры в области уже есть. На базе Центров общения старшего поколения в Суздале и Гу</w:t>
      </w:r>
      <w:r w:rsidR="003232C5">
        <w:t>сь-Хрустальном</w:t>
      </w:r>
      <w:r w:rsidRPr="00314DE2">
        <w:t xml:space="preserve"> прошло уже более 90 мероприятий, в них приняли учас</w:t>
      </w:r>
      <w:r w:rsidR="003232C5">
        <w:t xml:space="preserve">тие более полутора тысяч </w:t>
      </w:r>
      <w:r w:rsidR="003232C5" w:rsidRPr="003232C5">
        <w:rPr>
          <w:highlight w:val="yellow"/>
        </w:rPr>
        <w:t>пожилых людей</w:t>
      </w:r>
      <w:r w:rsidRPr="00314DE2">
        <w:t>.</w:t>
      </w:r>
      <w:r>
        <w:t xml:space="preserve"> Совсем не</w:t>
      </w:r>
      <w:r w:rsidR="003232C5">
        <w:t>давно, 29 февраля текущего года</w:t>
      </w:r>
      <w:r>
        <w:t xml:space="preserve"> аналогичная структура начала действовать и на базе отделения Социального фонда в Камешковском районе. </w:t>
      </w:r>
    </w:p>
    <w:p w:rsidR="00314DE2" w:rsidRPr="003232C5" w:rsidRDefault="00314DE2" w:rsidP="0006289A">
      <w:pPr>
        <w:ind w:firstLine="567"/>
        <w:jc w:val="both"/>
        <w:rPr>
          <w:b/>
        </w:rPr>
      </w:pPr>
      <w:r w:rsidRPr="003232C5">
        <w:rPr>
          <w:b/>
        </w:rPr>
        <w:t>В Вязниковском районе Центр общения старшего поколения работает по адресу</w:t>
      </w:r>
      <w:r w:rsidR="00234DF3" w:rsidRPr="003232C5">
        <w:rPr>
          <w:b/>
        </w:rPr>
        <w:t xml:space="preserve">: ул. Ленина, 4Б. </w:t>
      </w:r>
    </w:p>
    <w:p w:rsidR="00234DF3" w:rsidRPr="00234DF3" w:rsidRDefault="003232C5" w:rsidP="0006289A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234DF3" w:rsidRPr="00234DF3">
        <w:rPr>
          <w:b/>
          <w:bCs/>
        </w:rPr>
        <w:t>Соб</w:t>
      </w:r>
      <w:proofErr w:type="spellEnd"/>
      <w:r w:rsidR="00234DF3" w:rsidRPr="00234DF3">
        <w:rPr>
          <w:b/>
          <w:bCs/>
        </w:rPr>
        <w:t>. инф.</w:t>
      </w:r>
    </w:p>
    <w:sectPr w:rsidR="00234DF3" w:rsidRPr="00234DF3" w:rsidSect="00F1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08"/>
  <w:characterSpacingControl w:val="doNotCompress"/>
  <w:compat/>
  <w:rsids>
    <w:rsidRoot w:val="007F13AA"/>
    <w:rsid w:val="0006289A"/>
    <w:rsid w:val="00234DF3"/>
    <w:rsid w:val="00314DE2"/>
    <w:rsid w:val="003232C5"/>
    <w:rsid w:val="00636178"/>
    <w:rsid w:val="007F13AA"/>
    <w:rsid w:val="00F1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Home</cp:lastModifiedBy>
  <cp:revision>3</cp:revision>
  <dcterms:created xsi:type="dcterms:W3CDTF">2024-03-18T17:06:00Z</dcterms:created>
  <dcterms:modified xsi:type="dcterms:W3CDTF">2024-03-18T19:06:00Z</dcterms:modified>
</cp:coreProperties>
</file>